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58B6" w14:textId="77777777" w:rsidR="00A13E96" w:rsidRDefault="00A13E96" w:rsidP="003E5D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Incoming Psychology Graduate Student Checklist</w:t>
      </w:r>
    </w:p>
    <w:p w14:paraId="09F00501" w14:textId="77777777" w:rsidR="003E5DF6" w:rsidRPr="00490C41" w:rsidRDefault="003E5DF6" w:rsidP="003E5D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CA465" w14:textId="77777777" w:rsidR="00A13E96" w:rsidRPr="00490C41" w:rsidRDefault="00A13E96" w:rsidP="003E5DF6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Things to do before Classes Start on ____________</w:t>
      </w:r>
      <w:r w:rsidR="00994C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CEC">
        <w:rPr>
          <w:rFonts w:asciiTheme="minorHAnsi" w:hAnsiTheme="minorHAnsi" w:cstheme="minorHAnsi"/>
          <w:sz w:val="22"/>
          <w:szCs w:val="22"/>
        </w:rPr>
        <w:t>(date</w:t>
      </w:r>
      <w:r w:rsidR="00994CEC" w:rsidRPr="003E5DF6">
        <w:rPr>
          <w:rFonts w:asciiTheme="minorHAnsi" w:hAnsiTheme="minorHAnsi" w:cstheme="minorHAnsi"/>
          <w:sz w:val="22"/>
          <w:szCs w:val="22"/>
        </w:rPr>
        <w:t>)</w:t>
      </w:r>
    </w:p>
    <w:p w14:paraId="123B96E7" w14:textId="77777777" w:rsidR="00A13E96" w:rsidRPr="00490C41" w:rsidRDefault="00A13E96" w:rsidP="00490C41">
      <w:pPr>
        <w:rPr>
          <w:rFonts w:asciiTheme="minorHAnsi" w:hAnsiTheme="minorHAnsi" w:cstheme="minorHAnsi"/>
          <w:b/>
          <w:sz w:val="22"/>
          <w:szCs w:val="22"/>
        </w:rPr>
      </w:pPr>
    </w:p>
    <w:p w14:paraId="1318D817" w14:textId="0D690970" w:rsidR="00A777E8" w:rsidRPr="00490C41" w:rsidRDefault="007E3473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 xml:space="preserve">Before </w:t>
      </w:r>
      <w:r w:rsidR="00811258">
        <w:rPr>
          <w:rFonts w:asciiTheme="minorHAnsi" w:hAnsiTheme="minorHAnsi" w:cstheme="minorHAnsi"/>
          <w:b/>
          <w:sz w:val="22"/>
          <w:szCs w:val="22"/>
        </w:rPr>
        <w:t>A</w:t>
      </w:r>
      <w:r w:rsidRPr="00490C41">
        <w:rPr>
          <w:rFonts w:asciiTheme="minorHAnsi" w:hAnsiTheme="minorHAnsi" w:cstheme="minorHAnsi"/>
          <w:b/>
          <w:sz w:val="22"/>
          <w:szCs w:val="22"/>
        </w:rPr>
        <w:t>rriving</w:t>
      </w:r>
    </w:p>
    <w:p w14:paraId="3B26985D" w14:textId="77777777" w:rsidR="008D1CC7" w:rsidRDefault="008D1CC7" w:rsidP="008D1C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>Set up your UNCG email account</w:t>
      </w:r>
      <w:r>
        <w:rPr>
          <w:rFonts w:asciiTheme="minorHAnsi" w:hAnsiTheme="minorHAnsi" w:cstheme="minorHAnsi"/>
          <w:sz w:val="22"/>
          <w:szCs w:val="22"/>
        </w:rPr>
        <w:t xml:space="preserve"> (do ASAP, your undergrad email may be closing soon)</w:t>
      </w:r>
    </w:p>
    <w:p w14:paraId="29E6C1C7" w14:textId="569D3D9D" w:rsidR="00811258" w:rsidRPr="00490C41" w:rsidRDefault="00811258" w:rsidP="008D1CC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Register for Fall classes (after receiving advising code)</w:t>
      </w:r>
    </w:p>
    <w:p w14:paraId="52AFEF7E" w14:textId="77777777" w:rsidR="00565DBB" w:rsidRPr="0097433A" w:rsidRDefault="00565DBB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 xml:space="preserve">Read </w:t>
      </w:r>
      <w:r w:rsidRPr="0097433A">
        <w:rPr>
          <w:rFonts w:asciiTheme="minorHAnsi" w:hAnsiTheme="minorHAnsi" w:cstheme="minorHAnsi"/>
          <w:sz w:val="22"/>
          <w:szCs w:val="22"/>
        </w:rPr>
        <w:t>the entire Psychology Graduate Student Handbook</w:t>
      </w:r>
    </w:p>
    <w:p w14:paraId="42838818" w14:textId="77777777" w:rsidR="00A777E8" w:rsidRPr="00490C41" w:rsidRDefault="00A777E8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33A">
        <w:rPr>
          <w:rFonts w:asciiTheme="minorHAnsi" w:hAnsiTheme="minorHAnsi" w:cstheme="minorHAnsi"/>
          <w:sz w:val="22"/>
          <w:szCs w:val="22"/>
        </w:rPr>
        <w:t>Review all</w:t>
      </w:r>
      <w:r w:rsidRPr="00490C41">
        <w:rPr>
          <w:rFonts w:asciiTheme="minorHAnsi" w:hAnsiTheme="minorHAnsi" w:cstheme="minorHAnsi"/>
          <w:sz w:val="22"/>
          <w:szCs w:val="22"/>
        </w:rPr>
        <w:t xml:space="preserve"> graduate student information on the department website</w:t>
      </w:r>
    </w:p>
    <w:p w14:paraId="4B08D9F5" w14:textId="77777777" w:rsidR="00FF746A" w:rsidRPr="00490C41" w:rsidRDefault="00FF746A" w:rsidP="003E5D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90C41">
        <w:rPr>
          <w:rFonts w:asciiTheme="minorHAnsi" w:hAnsiTheme="minorHAnsi" w:cstheme="minorHAnsi"/>
          <w:sz w:val="22"/>
          <w:szCs w:val="22"/>
        </w:rPr>
        <w:t>Complete CITI training online (required by IRB before you can do any research)</w:t>
      </w:r>
    </w:p>
    <w:p w14:paraId="2D9E72A8" w14:textId="77777777" w:rsidR="00FF746A" w:rsidRPr="00490C41" w:rsidRDefault="00FF746A" w:rsidP="00490C4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2A16B07" w14:textId="77777777" w:rsidR="00FF746A" w:rsidRPr="00490C41" w:rsidRDefault="0054390B" w:rsidP="00490C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Building and Campus </w:t>
      </w:r>
      <w:r w:rsidR="001261B7" w:rsidRPr="00490C41">
        <w:rPr>
          <w:rFonts w:asciiTheme="minorHAnsi" w:hAnsiTheme="minorHAnsi" w:cstheme="minorHAnsi"/>
          <w:b/>
          <w:sz w:val="22"/>
          <w:szCs w:val="22"/>
        </w:rPr>
        <w:t>Access</w:t>
      </w:r>
    </w:p>
    <w:p w14:paraId="7593B6C5" w14:textId="77777777" w:rsidR="00446EBE" w:rsidRPr="003E5DF6" w:rsidRDefault="00446EBE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Get your Spartan Card</w:t>
      </w:r>
      <w:r w:rsidR="00FE4AE7" w:rsidRPr="003E5DF6">
        <w:rPr>
          <w:rFonts w:asciiTheme="minorHAnsi" w:hAnsiTheme="minorHAnsi" w:cstheme="minorHAnsi"/>
          <w:sz w:val="22"/>
          <w:szCs w:val="22"/>
        </w:rPr>
        <w:t xml:space="preserve"> from the Spartan Card center in the EUC</w:t>
      </w:r>
    </w:p>
    <w:p w14:paraId="3ED78B7E" w14:textId="77777777" w:rsidR="00446EBE" w:rsidRPr="003E5DF6" w:rsidRDefault="00FE4AE7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Complete the form to request keys and Spartan Card access to Eberhart</w:t>
      </w:r>
    </w:p>
    <w:p w14:paraId="6E0F3836" w14:textId="08B371FC" w:rsidR="00565DBB" w:rsidRPr="003E5DF6" w:rsidRDefault="00565DBB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Buy a parking permit (</w:t>
      </w:r>
      <w:r w:rsidR="00811258">
        <w:rPr>
          <w:rFonts w:asciiTheme="minorHAnsi" w:hAnsiTheme="minorHAnsi" w:cstheme="minorHAnsi"/>
          <w:sz w:val="22"/>
          <w:szCs w:val="22"/>
        </w:rPr>
        <w:t>or make other arrangements for parking near</w:t>
      </w:r>
      <w:r w:rsidRPr="003E5DF6">
        <w:rPr>
          <w:rFonts w:asciiTheme="minorHAnsi" w:hAnsiTheme="minorHAnsi" w:cstheme="minorHAnsi"/>
          <w:sz w:val="22"/>
          <w:szCs w:val="22"/>
        </w:rPr>
        <w:t xml:space="preserve"> campus)</w:t>
      </w:r>
    </w:p>
    <w:p w14:paraId="58EC6ED8" w14:textId="77777777" w:rsidR="00A777E8" w:rsidRPr="00490C41" w:rsidRDefault="00A777E8" w:rsidP="00490C41">
      <w:pPr>
        <w:rPr>
          <w:rFonts w:asciiTheme="minorHAnsi" w:hAnsiTheme="minorHAnsi" w:cstheme="minorHAnsi"/>
          <w:sz w:val="22"/>
          <w:szCs w:val="22"/>
        </w:rPr>
      </w:pPr>
    </w:p>
    <w:p w14:paraId="01653ECC" w14:textId="77777777" w:rsidR="00565DBB" w:rsidRPr="00490C41" w:rsidRDefault="0054390B" w:rsidP="00490C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Graduate Assistantship</w:t>
      </w:r>
    </w:p>
    <w:p w14:paraId="2426C1EC" w14:textId="77777777" w:rsidR="00565DBB" w:rsidRPr="003E5DF6" w:rsidRDefault="00565DBB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Complete </w:t>
      </w:r>
      <w:r w:rsidR="00446EBE" w:rsidRPr="003E5DF6">
        <w:rPr>
          <w:rFonts w:asciiTheme="minorHAnsi" w:hAnsiTheme="minorHAnsi" w:cstheme="minorHAnsi"/>
          <w:sz w:val="22"/>
          <w:szCs w:val="22"/>
        </w:rPr>
        <w:t>the</w:t>
      </w:r>
      <w:r w:rsidRPr="003E5DF6">
        <w:rPr>
          <w:rFonts w:asciiTheme="minorHAnsi" w:hAnsiTheme="minorHAnsi" w:cstheme="minorHAnsi"/>
          <w:sz w:val="22"/>
          <w:szCs w:val="22"/>
        </w:rPr>
        <w:t xml:space="preserve"> I-9 </w:t>
      </w:r>
      <w:r w:rsidR="00A777E8" w:rsidRPr="003E5DF6">
        <w:rPr>
          <w:rFonts w:asciiTheme="minorHAnsi" w:hAnsiTheme="minorHAnsi" w:cstheme="minorHAnsi"/>
          <w:sz w:val="22"/>
          <w:szCs w:val="22"/>
        </w:rPr>
        <w:t xml:space="preserve">form </w:t>
      </w:r>
      <w:r w:rsidRPr="003E5DF6">
        <w:rPr>
          <w:rFonts w:asciiTheme="minorHAnsi" w:hAnsiTheme="minorHAnsi" w:cstheme="minorHAnsi"/>
          <w:sz w:val="22"/>
          <w:szCs w:val="22"/>
        </w:rPr>
        <w:t>to verify eligibility to work in the U.S.</w:t>
      </w:r>
    </w:p>
    <w:p w14:paraId="7DEA3BD8" w14:textId="77777777" w:rsidR="00565DBB" w:rsidRPr="003E5DF6" w:rsidRDefault="00565DBB" w:rsidP="003E5DF6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Set up direct deposit with UNCG for your paycheck</w:t>
      </w:r>
    </w:p>
    <w:p w14:paraId="1E06D341" w14:textId="43F68845" w:rsidR="007E3473" w:rsidRDefault="007E3473" w:rsidP="003E5DF6">
      <w:pPr>
        <w:pStyle w:val="ListParagraph"/>
        <w:numPr>
          <w:ilvl w:val="0"/>
          <w:numId w:val="6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Contact the professor</w:t>
      </w:r>
      <w:r w:rsidR="00994CEC">
        <w:rPr>
          <w:rFonts w:asciiTheme="minorHAnsi" w:hAnsiTheme="minorHAnsi" w:cstheme="minorHAnsi"/>
          <w:sz w:val="22"/>
          <w:szCs w:val="22"/>
        </w:rPr>
        <w:t>(s)</w:t>
      </w:r>
      <w:r w:rsidRPr="003E5DF6">
        <w:rPr>
          <w:rFonts w:asciiTheme="minorHAnsi" w:hAnsiTheme="minorHAnsi" w:cstheme="minorHAnsi"/>
          <w:sz w:val="22"/>
          <w:szCs w:val="22"/>
        </w:rPr>
        <w:t xml:space="preserve"> </w:t>
      </w:r>
      <w:r w:rsidR="00811258">
        <w:rPr>
          <w:rFonts w:asciiTheme="minorHAnsi" w:hAnsiTheme="minorHAnsi" w:cstheme="minorHAnsi"/>
          <w:sz w:val="22"/>
          <w:szCs w:val="22"/>
        </w:rPr>
        <w:t xml:space="preserve">for your Graduate Instructional Assistantship for details about your GIA </w:t>
      </w:r>
      <w:proofErr w:type="gramStart"/>
      <w:r w:rsidR="00811258">
        <w:rPr>
          <w:rFonts w:asciiTheme="minorHAnsi" w:hAnsiTheme="minorHAnsi" w:cstheme="minorHAnsi"/>
          <w:sz w:val="22"/>
          <w:szCs w:val="22"/>
        </w:rPr>
        <w:t>duties</w:t>
      </w:r>
      <w:proofErr w:type="gramEnd"/>
    </w:p>
    <w:p w14:paraId="55D745B6" w14:textId="77777777" w:rsidR="007E3473" w:rsidRPr="00490C41" w:rsidRDefault="007E3473" w:rsidP="00490C41">
      <w:pPr>
        <w:rPr>
          <w:rFonts w:asciiTheme="minorHAnsi" w:hAnsiTheme="minorHAnsi" w:cstheme="minorHAnsi"/>
          <w:b/>
          <w:sz w:val="22"/>
          <w:szCs w:val="22"/>
        </w:rPr>
      </w:pPr>
    </w:p>
    <w:p w14:paraId="3E9A2C03" w14:textId="77777777" w:rsidR="007E3473" w:rsidRPr="00490C41" w:rsidRDefault="001261B7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>Ev</w:t>
      </w:r>
      <w:r w:rsidR="00994CEC">
        <w:rPr>
          <w:rFonts w:asciiTheme="minorHAnsi" w:hAnsiTheme="minorHAnsi" w:cstheme="minorHAnsi"/>
          <w:b/>
          <w:sz w:val="22"/>
          <w:szCs w:val="22"/>
        </w:rPr>
        <w:t>idence of In-State R</w:t>
      </w:r>
      <w:r w:rsidR="007E3473" w:rsidRPr="00490C41">
        <w:rPr>
          <w:rFonts w:asciiTheme="minorHAnsi" w:hAnsiTheme="minorHAnsi" w:cstheme="minorHAnsi"/>
          <w:b/>
          <w:sz w:val="22"/>
          <w:szCs w:val="22"/>
        </w:rPr>
        <w:t xml:space="preserve">esidency </w:t>
      </w:r>
    </w:p>
    <w:p w14:paraId="34AD9174" w14:textId="673E7D99" w:rsidR="007E3473" w:rsidRPr="00811258" w:rsidRDefault="007E3473" w:rsidP="00811258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 xml:space="preserve">Lease or </w:t>
      </w:r>
      <w:r w:rsidR="00811258">
        <w:rPr>
          <w:rFonts w:asciiTheme="minorHAnsi" w:hAnsiTheme="minorHAnsi"/>
          <w:sz w:val="22"/>
          <w:szCs w:val="22"/>
        </w:rPr>
        <w:t>p</w:t>
      </w:r>
      <w:r w:rsidRPr="003E5DF6">
        <w:rPr>
          <w:rFonts w:asciiTheme="minorHAnsi" w:hAnsiTheme="minorHAnsi"/>
          <w:sz w:val="22"/>
          <w:szCs w:val="22"/>
        </w:rPr>
        <w:t xml:space="preserve">urchase </w:t>
      </w:r>
      <w:r w:rsidR="00811258">
        <w:rPr>
          <w:rFonts w:asciiTheme="minorHAnsi" w:hAnsiTheme="minorHAnsi"/>
          <w:sz w:val="22"/>
          <w:szCs w:val="22"/>
        </w:rPr>
        <w:t>r</w:t>
      </w:r>
      <w:r w:rsidRPr="003E5DF6">
        <w:rPr>
          <w:rFonts w:asciiTheme="minorHAnsi" w:hAnsiTheme="minorHAnsi"/>
          <w:sz w:val="22"/>
          <w:szCs w:val="22"/>
        </w:rPr>
        <w:t xml:space="preserve">eal estate in </w:t>
      </w:r>
      <w:proofErr w:type="gramStart"/>
      <w:r w:rsidRPr="003E5DF6">
        <w:rPr>
          <w:rFonts w:asciiTheme="minorHAnsi" w:hAnsiTheme="minorHAnsi"/>
          <w:sz w:val="22"/>
          <w:szCs w:val="22"/>
        </w:rPr>
        <w:t>NC</w:t>
      </w:r>
      <w:proofErr w:type="gramEnd"/>
    </w:p>
    <w:p w14:paraId="01B1EB02" w14:textId="77777777"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 xml:space="preserve">Register to vote in </w:t>
      </w:r>
      <w:proofErr w:type="gramStart"/>
      <w:r w:rsidRPr="003E5DF6">
        <w:rPr>
          <w:rFonts w:asciiTheme="minorHAnsi" w:hAnsiTheme="minorHAnsi"/>
          <w:sz w:val="22"/>
          <w:szCs w:val="22"/>
        </w:rPr>
        <w:t>NC</w:t>
      </w:r>
      <w:proofErr w:type="gramEnd"/>
    </w:p>
    <w:p w14:paraId="2191535E" w14:textId="636F06DD" w:rsidR="007E3473" w:rsidRPr="003E5DF6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 xml:space="preserve">Obtain a NC </w:t>
      </w:r>
      <w:r w:rsidR="00811258">
        <w:rPr>
          <w:rFonts w:asciiTheme="minorHAnsi" w:hAnsiTheme="minorHAnsi"/>
          <w:sz w:val="22"/>
          <w:szCs w:val="22"/>
        </w:rPr>
        <w:t>d</w:t>
      </w:r>
      <w:r w:rsidRPr="003E5DF6">
        <w:rPr>
          <w:rFonts w:asciiTheme="minorHAnsi" w:hAnsiTheme="minorHAnsi"/>
          <w:sz w:val="22"/>
          <w:szCs w:val="22"/>
        </w:rPr>
        <w:t xml:space="preserve">river’s </w:t>
      </w:r>
      <w:r w:rsidR="00811258">
        <w:rPr>
          <w:rFonts w:asciiTheme="minorHAnsi" w:hAnsiTheme="minorHAnsi"/>
          <w:sz w:val="22"/>
          <w:szCs w:val="22"/>
        </w:rPr>
        <w:t>l</w:t>
      </w:r>
      <w:r w:rsidRPr="003E5DF6">
        <w:rPr>
          <w:rFonts w:asciiTheme="minorHAnsi" w:hAnsiTheme="minorHAnsi"/>
          <w:sz w:val="22"/>
          <w:szCs w:val="22"/>
        </w:rPr>
        <w:t>icense</w:t>
      </w:r>
      <w:r w:rsidR="00811258">
        <w:rPr>
          <w:rFonts w:asciiTheme="minorHAnsi" w:hAnsiTheme="minorHAnsi"/>
          <w:sz w:val="22"/>
          <w:szCs w:val="22"/>
        </w:rPr>
        <w:t xml:space="preserve"> (you will have to retake a DMV test)</w:t>
      </w:r>
    </w:p>
    <w:p w14:paraId="5F37F3FF" w14:textId="77777777" w:rsidR="007E3473" w:rsidRDefault="007E3473" w:rsidP="003E5DF6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Register your car in NC (</w:t>
      </w:r>
      <w:r w:rsidR="001261B7" w:rsidRPr="003E5DF6">
        <w:rPr>
          <w:rFonts w:asciiTheme="minorHAnsi" w:hAnsiTheme="minorHAnsi"/>
          <w:sz w:val="22"/>
          <w:szCs w:val="22"/>
        </w:rPr>
        <w:t xml:space="preserve">NC </w:t>
      </w:r>
      <w:r w:rsidRPr="003E5DF6">
        <w:rPr>
          <w:rFonts w:asciiTheme="minorHAnsi" w:hAnsiTheme="minorHAnsi"/>
          <w:sz w:val="22"/>
          <w:szCs w:val="22"/>
        </w:rPr>
        <w:t>license required first)</w:t>
      </w:r>
    </w:p>
    <w:p w14:paraId="51BB44F6" w14:textId="51DD964C" w:rsidR="00811258" w:rsidRPr="00811258" w:rsidRDefault="00811258" w:rsidP="00811258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2"/>
          <w:szCs w:val="22"/>
        </w:rPr>
      </w:pPr>
      <w:r w:rsidRPr="003E5DF6">
        <w:rPr>
          <w:rFonts w:asciiTheme="minorHAnsi" w:hAnsiTheme="minorHAnsi"/>
          <w:sz w:val="22"/>
          <w:szCs w:val="22"/>
        </w:rPr>
        <w:t>Begin 12 months of continuous residence in NC</w:t>
      </w:r>
      <w:r>
        <w:rPr>
          <w:rFonts w:asciiTheme="minorHAnsi" w:hAnsiTheme="minorHAnsi"/>
          <w:sz w:val="22"/>
          <w:szCs w:val="22"/>
        </w:rPr>
        <w:t xml:space="preserve">. Note: These acts should be completed ASAP. Your 12-month residency requirement does not begin until </w:t>
      </w:r>
      <w:r w:rsidRPr="00811258">
        <w:rPr>
          <w:rFonts w:asciiTheme="minorHAnsi" w:hAnsiTheme="minorHAnsi"/>
          <w:sz w:val="22"/>
          <w:szCs w:val="22"/>
          <w:u w:val="single"/>
        </w:rPr>
        <w:t>ALL steps are completed.</w:t>
      </w:r>
    </w:p>
    <w:p w14:paraId="00986CFC" w14:textId="77777777" w:rsidR="00565DBB" w:rsidRPr="00490C41" w:rsidRDefault="00565DBB" w:rsidP="003E5DF6">
      <w:pPr>
        <w:rPr>
          <w:rFonts w:asciiTheme="minorHAnsi" w:hAnsiTheme="minorHAnsi" w:cstheme="minorHAnsi"/>
          <w:sz w:val="22"/>
          <w:szCs w:val="22"/>
        </w:rPr>
      </w:pPr>
    </w:p>
    <w:p w14:paraId="7299AFDF" w14:textId="55DCF2A1" w:rsidR="00565DBB" w:rsidRPr="00490C41" w:rsidRDefault="0054390B" w:rsidP="003E5DF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Course Re</w:t>
      </w:r>
      <w:r w:rsidR="00811258">
        <w:rPr>
          <w:rFonts w:asciiTheme="minorHAnsi" w:hAnsiTheme="minorHAnsi" w:cstheme="minorHAnsi"/>
          <w:b/>
          <w:sz w:val="22"/>
          <w:szCs w:val="22"/>
        </w:rPr>
        <w:t>quirements</w:t>
      </w:r>
    </w:p>
    <w:p w14:paraId="0CFD044A" w14:textId="77777777" w:rsidR="00565DBB" w:rsidRPr="003E5DF6" w:rsidRDefault="00565DBB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Review the course requirements for the graduate </w:t>
      </w:r>
      <w:proofErr w:type="gramStart"/>
      <w:r w:rsidRPr="003E5DF6">
        <w:rPr>
          <w:rFonts w:asciiTheme="minorHAnsi" w:hAnsiTheme="minorHAnsi" w:cstheme="minorHAnsi"/>
          <w:sz w:val="22"/>
          <w:szCs w:val="22"/>
        </w:rPr>
        <w:t>curriculum</w:t>
      </w:r>
      <w:proofErr w:type="gramEnd"/>
    </w:p>
    <w:p w14:paraId="619A36B7" w14:textId="175F0CAC" w:rsidR="00565DBB" w:rsidRPr="003E5DF6" w:rsidRDefault="00565DBB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Submit any information about previous graduate work to </w:t>
      </w:r>
      <w:r w:rsidR="00811258">
        <w:rPr>
          <w:rFonts w:asciiTheme="minorHAnsi" w:hAnsiTheme="minorHAnsi" w:cstheme="minorHAnsi"/>
          <w:sz w:val="22"/>
          <w:szCs w:val="22"/>
        </w:rPr>
        <w:t xml:space="preserve">your advisor and the GPD </w:t>
      </w:r>
      <w:r w:rsidRPr="003E5DF6">
        <w:rPr>
          <w:rFonts w:asciiTheme="minorHAnsi" w:hAnsiTheme="minorHAnsi" w:cstheme="minorHAnsi"/>
          <w:sz w:val="22"/>
          <w:szCs w:val="22"/>
        </w:rPr>
        <w:t xml:space="preserve">for evaluation of transfer </w:t>
      </w:r>
      <w:proofErr w:type="gramStart"/>
      <w:r w:rsidRPr="003E5DF6">
        <w:rPr>
          <w:rFonts w:asciiTheme="minorHAnsi" w:hAnsiTheme="minorHAnsi" w:cstheme="minorHAnsi"/>
          <w:sz w:val="22"/>
          <w:szCs w:val="22"/>
        </w:rPr>
        <w:t>credit</w:t>
      </w:r>
      <w:proofErr w:type="gramEnd"/>
    </w:p>
    <w:p w14:paraId="7431EE48" w14:textId="77777777" w:rsidR="00565DBB" w:rsidRPr="003E5DF6" w:rsidRDefault="00490C41" w:rsidP="003E5D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Consult with your advisor </w:t>
      </w:r>
      <w:r w:rsidR="00565DBB" w:rsidRPr="003E5DF6">
        <w:rPr>
          <w:rFonts w:asciiTheme="minorHAnsi" w:hAnsiTheme="minorHAnsi" w:cstheme="minorHAnsi"/>
          <w:sz w:val="22"/>
          <w:szCs w:val="22"/>
        </w:rPr>
        <w:t>to construct a personal plan of stu</w:t>
      </w:r>
      <w:r w:rsidRPr="003E5DF6">
        <w:rPr>
          <w:rFonts w:asciiTheme="minorHAnsi" w:hAnsiTheme="minorHAnsi" w:cstheme="minorHAnsi"/>
          <w:sz w:val="22"/>
          <w:szCs w:val="22"/>
        </w:rPr>
        <w:t>dy to meet all requirements</w:t>
      </w:r>
    </w:p>
    <w:p w14:paraId="24545ECB" w14:textId="77777777" w:rsidR="001849A5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Purchase any required </w:t>
      </w:r>
      <w:proofErr w:type="gramStart"/>
      <w:r w:rsidRPr="003E5DF6">
        <w:rPr>
          <w:rFonts w:asciiTheme="minorHAnsi" w:hAnsiTheme="minorHAnsi" w:cstheme="minorHAnsi"/>
          <w:sz w:val="22"/>
          <w:szCs w:val="22"/>
        </w:rPr>
        <w:t>textbooks</w:t>
      </w:r>
      <w:proofErr w:type="gramEnd"/>
    </w:p>
    <w:p w14:paraId="53C54C0A" w14:textId="77777777" w:rsidR="0054390B" w:rsidRDefault="0054390B" w:rsidP="0054390B">
      <w:pPr>
        <w:pStyle w:val="ListParagraph"/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5303019C" w14:textId="21ACBEA5" w:rsidR="0054390B" w:rsidRPr="0054390B" w:rsidRDefault="0054390B" w:rsidP="0054390B">
      <w:pPr>
        <w:pStyle w:val="ListParagraph"/>
        <w:shd w:val="clear" w:color="auto" w:fill="FFFFFF"/>
        <w:ind w:left="0"/>
        <w:textAlignment w:val="top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Student</w:t>
      </w:r>
      <w:r w:rsidRPr="005439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258">
        <w:rPr>
          <w:rFonts w:asciiTheme="minorHAnsi" w:hAnsiTheme="minorHAnsi" w:cstheme="minorHAnsi"/>
          <w:b/>
          <w:sz w:val="22"/>
          <w:szCs w:val="22"/>
        </w:rPr>
        <w:t>R</w:t>
      </w:r>
      <w:r w:rsidRPr="0054390B">
        <w:rPr>
          <w:rFonts w:asciiTheme="minorHAnsi" w:hAnsiTheme="minorHAnsi" w:cstheme="minorHAnsi"/>
          <w:b/>
          <w:sz w:val="22"/>
          <w:szCs w:val="22"/>
        </w:rPr>
        <w:t>equirement</w:t>
      </w:r>
      <w:r>
        <w:rPr>
          <w:rFonts w:asciiTheme="minorHAnsi" w:hAnsiTheme="minorHAnsi" w:cstheme="minorHAnsi"/>
          <w:b/>
          <w:sz w:val="22"/>
          <w:szCs w:val="22"/>
        </w:rPr>
        <w:t>s</w:t>
      </w:r>
    </w:p>
    <w:p w14:paraId="35619FAE" w14:textId="77777777" w:rsidR="001849A5" w:rsidRPr="003E5DF6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Accept or waive UNCG health insurance (</w:t>
      </w:r>
      <w:r w:rsidR="003E5DF6">
        <w:rPr>
          <w:rFonts w:asciiTheme="minorHAnsi" w:hAnsiTheme="minorHAnsi" w:cstheme="minorHAnsi"/>
          <w:sz w:val="22"/>
          <w:szCs w:val="22"/>
        </w:rPr>
        <w:t xml:space="preserve">some type of </w:t>
      </w:r>
      <w:r w:rsidRPr="003E5DF6">
        <w:rPr>
          <w:rFonts w:asciiTheme="minorHAnsi" w:hAnsiTheme="minorHAnsi" w:cstheme="minorHAnsi"/>
          <w:sz w:val="22"/>
          <w:szCs w:val="22"/>
        </w:rPr>
        <w:t>health insurance</w:t>
      </w:r>
      <w:r w:rsidR="003E5DF6">
        <w:rPr>
          <w:rFonts w:asciiTheme="minorHAnsi" w:hAnsiTheme="minorHAnsi" w:cstheme="minorHAnsi"/>
          <w:sz w:val="22"/>
          <w:szCs w:val="22"/>
        </w:rPr>
        <w:t xml:space="preserve"> is required</w:t>
      </w:r>
      <w:r w:rsidRPr="003E5DF6">
        <w:rPr>
          <w:rFonts w:asciiTheme="minorHAnsi" w:hAnsiTheme="minorHAnsi" w:cstheme="minorHAnsi"/>
          <w:sz w:val="22"/>
          <w:szCs w:val="22"/>
        </w:rPr>
        <w:t>)</w:t>
      </w:r>
    </w:p>
    <w:p w14:paraId="7D37A029" w14:textId="2D40A605" w:rsidR="00083AD4" w:rsidRDefault="001849A5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Provide Student Health Services with your </w:t>
      </w:r>
      <w:r w:rsidR="00811258">
        <w:rPr>
          <w:rFonts w:asciiTheme="minorHAnsi" w:hAnsiTheme="minorHAnsi" w:cstheme="minorHAnsi"/>
          <w:sz w:val="22"/>
          <w:szCs w:val="22"/>
        </w:rPr>
        <w:t>i</w:t>
      </w:r>
      <w:r w:rsidRPr="003E5DF6">
        <w:rPr>
          <w:rFonts w:asciiTheme="minorHAnsi" w:hAnsiTheme="minorHAnsi" w:cstheme="minorHAnsi"/>
          <w:sz w:val="22"/>
          <w:szCs w:val="22"/>
        </w:rPr>
        <w:t xml:space="preserve">mmunization </w:t>
      </w:r>
      <w:proofErr w:type="gramStart"/>
      <w:r w:rsidR="00811258">
        <w:rPr>
          <w:rFonts w:asciiTheme="minorHAnsi" w:hAnsiTheme="minorHAnsi" w:cstheme="minorHAnsi"/>
          <w:sz w:val="22"/>
          <w:szCs w:val="22"/>
        </w:rPr>
        <w:t>r</w:t>
      </w:r>
      <w:r w:rsidRPr="003E5DF6">
        <w:rPr>
          <w:rFonts w:asciiTheme="minorHAnsi" w:hAnsiTheme="minorHAnsi" w:cstheme="minorHAnsi"/>
          <w:sz w:val="22"/>
          <w:szCs w:val="22"/>
        </w:rPr>
        <w:t>ecord</w:t>
      </w:r>
      <w:proofErr w:type="gramEnd"/>
    </w:p>
    <w:p w14:paraId="5A084FCF" w14:textId="77777777" w:rsidR="0054390B" w:rsidRDefault="0054390B" w:rsidP="0054390B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Pay student fees (or set up payroll deduction)</w:t>
      </w:r>
    </w:p>
    <w:p w14:paraId="0BEAAF6A" w14:textId="77777777" w:rsidR="00083AD4" w:rsidRPr="003E5DF6" w:rsidRDefault="00083AD4" w:rsidP="003E5DF6">
      <w:pPr>
        <w:pStyle w:val="ListParagraph"/>
        <w:numPr>
          <w:ilvl w:val="0"/>
          <w:numId w:val="7"/>
        </w:numPr>
        <w:shd w:val="clear" w:color="auto" w:fill="FFFFFF"/>
        <w:textAlignment w:val="top"/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>If necessary, complete student loan deferment forms</w:t>
      </w:r>
    </w:p>
    <w:p w14:paraId="4558289C" w14:textId="77777777" w:rsidR="00565DBB" w:rsidRPr="00490C41" w:rsidRDefault="00565DBB" w:rsidP="003E5DF6">
      <w:pPr>
        <w:rPr>
          <w:rFonts w:asciiTheme="minorHAnsi" w:hAnsiTheme="minorHAnsi" w:cstheme="minorHAnsi"/>
          <w:sz w:val="22"/>
          <w:szCs w:val="22"/>
        </w:rPr>
      </w:pPr>
    </w:p>
    <w:p w14:paraId="621ABDDD" w14:textId="77777777" w:rsidR="00565DBB" w:rsidRPr="00490C41" w:rsidRDefault="00A777E8" w:rsidP="00490C41">
      <w:pPr>
        <w:rPr>
          <w:rFonts w:asciiTheme="minorHAnsi" w:hAnsiTheme="minorHAnsi" w:cstheme="minorHAnsi"/>
          <w:b/>
          <w:sz w:val="22"/>
          <w:szCs w:val="22"/>
        </w:rPr>
      </w:pPr>
      <w:r w:rsidRPr="00490C41">
        <w:rPr>
          <w:rFonts w:asciiTheme="minorHAnsi" w:hAnsiTheme="minorHAnsi" w:cstheme="minorHAnsi"/>
          <w:b/>
          <w:sz w:val="22"/>
          <w:szCs w:val="22"/>
        </w:rPr>
        <w:t xml:space="preserve">Mandatory </w:t>
      </w:r>
      <w:r w:rsidR="00565DBB" w:rsidRPr="00490C41">
        <w:rPr>
          <w:rFonts w:asciiTheme="minorHAnsi" w:hAnsiTheme="minorHAnsi" w:cstheme="minorHAnsi"/>
          <w:b/>
          <w:sz w:val="22"/>
          <w:szCs w:val="22"/>
        </w:rPr>
        <w:t>Orientations</w:t>
      </w:r>
    </w:p>
    <w:p w14:paraId="36F2B548" w14:textId="6AA4AD90" w:rsidR="00643298" w:rsidRPr="003E5DF6" w:rsidRDefault="00B051CB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 Graduate Assistant Training given by the UNCG Graduate School</w:t>
      </w:r>
    </w:p>
    <w:p w14:paraId="5226F396" w14:textId="77777777" w:rsidR="00415E63" w:rsidRPr="003E5DF6" w:rsidRDefault="00643298" w:rsidP="003E5D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Attend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UNCG </w:t>
      </w:r>
      <w:r w:rsidR="00415E63" w:rsidRPr="003E5DF6">
        <w:rPr>
          <w:rFonts w:asciiTheme="minorHAnsi" w:hAnsiTheme="minorHAnsi" w:cstheme="minorHAnsi"/>
          <w:sz w:val="22"/>
          <w:szCs w:val="22"/>
        </w:rPr>
        <w:t>Graduate School Orientation</w:t>
      </w:r>
      <w:r w:rsidR="00A13E96" w:rsidRPr="003E5DF6">
        <w:rPr>
          <w:rFonts w:asciiTheme="minorHAnsi" w:hAnsiTheme="minorHAnsi" w:cstheme="minorHAnsi"/>
          <w:sz w:val="22"/>
          <w:szCs w:val="22"/>
        </w:rPr>
        <w:t xml:space="preserve"> on _______________(date/time)</w:t>
      </w:r>
    </w:p>
    <w:p w14:paraId="46400815" w14:textId="54C0EA3F" w:rsidR="00E279E8" w:rsidRPr="00B051CB" w:rsidRDefault="00415E63" w:rsidP="00B051C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E5DF6">
        <w:rPr>
          <w:rFonts w:asciiTheme="minorHAnsi" w:hAnsiTheme="minorHAnsi" w:cstheme="minorHAnsi"/>
          <w:sz w:val="22"/>
          <w:szCs w:val="22"/>
        </w:rPr>
        <w:t xml:space="preserve">Attend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Psychology </w:t>
      </w:r>
      <w:r w:rsidRPr="003E5DF6">
        <w:rPr>
          <w:rFonts w:asciiTheme="minorHAnsi" w:hAnsiTheme="minorHAnsi" w:cstheme="minorHAnsi"/>
          <w:sz w:val="22"/>
          <w:szCs w:val="22"/>
        </w:rPr>
        <w:t xml:space="preserve">Graduate </w:t>
      </w:r>
      <w:r w:rsidR="00F43E11" w:rsidRPr="003E5DF6">
        <w:rPr>
          <w:rFonts w:asciiTheme="minorHAnsi" w:hAnsiTheme="minorHAnsi" w:cstheme="minorHAnsi"/>
          <w:sz w:val="22"/>
          <w:szCs w:val="22"/>
        </w:rPr>
        <w:t xml:space="preserve">Student </w:t>
      </w:r>
      <w:r w:rsidRPr="003E5DF6">
        <w:rPr>
          <w:rFonts w:asciiTheme="minorHAnsi" w:hAnsiTheme="minorHAnsi" w:cstheme="minorHAnsi"/>
          <w:sz w:val="22"/>
          <w:szCs w:val="22"/>
        </w:rPr>
        <w:t>Orientation</w:t>
      </w:r>
      <w:r w:rsidR="00A13E96" w:rsidRPr="003E5DF6">
        <w:rPr>
          <w:rFonts w:asciiTheme="minorHAnsi" w:hAnsiTheme="minorHAnsi" w:cstheme="minorHAnsi"/>
          <w:sz w:val="22"/>
          <w:szCs w:val="22"/>
        </w:rPr>
        <w:t xml:space="preserve"> on _______________(date/time)</w:t>
      </w:r>
    </w:p>
    <w:p w14:paraId="2182ED77" w14:textId="77777777" w:rsidR="00E279E8" w:rsidRPr="00490C41" w:rsidRDefault="00E279E8" w:rsidP="00E279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First Semester Requirements</w:t>
      </w:r>
    </w:p>
    <w:p w14:paraId="36DCADEC" w14:textId="77777777" w:rsidR="00E279E8" w:rsidRPr="00490C41" w:rsidRDefault="00E279E8" w:rsidP="00E279E8">
      <w:pPr>
        <w:rPr>
          <w:rFonts w:asciiTheme="minorHAnsi" w:hAnsiTheme="minorHAnsi" w:cstheme="minorHAnsi"/>
          <w:sz w:val="22"/>
          <w:szCs w:val="22"/>
        </w:rPr>
      </w:pPr>
    </w:p>
    <w:p w14:paraId="3252912B" w14:textId="71EB8CCF" w:rsidR="00E279E8" w:rsidRPr="00B051CB" w:rsidRDefault="00E279E8" w:rsidP="00B051CB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Begin individual research. </w:t>
      </w:r>
      <w:r w:rsidR="00B051CB" w:rsidRPr="00B051CB">
        <w:rPr>
          <w:rFonts w:asciiTheme="minorHAnsi" w:hAnsiTheme="minorHAnsi" w:cstheme="minorHAnsi"/>
          <w:sz w:val="22"/>
          <w:szCs w:val="22"/>
        </w:rPr>
        <w:t xml:space="preserve">Begin individual research. Work with your advisor to establish a program of research, which is typically closely related to your advisor’s expertise. Completing a thesis or dissertation requires original scholarly work, so preparation should begin in your first semester. </w:t>
      </w:r>
      <w:r w:rsidR="00B051CB" w:rsidRPr="00B051CB">
        <w:rPr>
          <w:rFonts w:asciiTheme="minorHAnsi" w:hAnsiTheme="minorHAnsi" w:cstheme="minorHAnsi"/>
          <w:i/>
          <w:iCs/>
          <w:sz w:val="22"/>
          <w:szCs w:val="22"/>
        </w:rPr>
        <w:t>Experimental students will formally begin this process via the PSY 605 practicum course.</w:t>
      </w:r>
    </w:p>
    <w:p w14:paraId="46E1F5AA" w14:textId="77777777" w:rsidR="00B051CB" w:rsidRPr="00490C41" w:rsidRDefault="00B051CB" w:rsidP="00B051C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97DD30" w14:textId="6B8C9955" w:rsidR="00E279E8" w:rsidRPr="00E2591B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>Attend all department colloquia.</w:t>
      </w:r>
      <w:r w:rsidRPr="00E2591B">
        <w:rPr>
          <w:rFonts w:asciiTheme="minorHAnsi" w:hAnsiTheme="minorHAnsi" w:cstheme="minorHAnsi"/>
          <w:sz w:val="22"/>
          <w:szCs w:val="22"/>
        </w:rPr>
        <w:t xml:space="preserve"> </w:t>
      </w:r>
      <w:r w:rsidR="00B051CB" w:rsidRPr="00B051CB">
        <w:rPr>
          <w:rFonts w:ascii="Calibri" w:hAnsi="Calibri" w:cs="Calibri"/>
          <w:sz w:val="22"/>
          <w:szCs w:val="22"/>
        </w:rPr>
        <w:t>Department colloquia are mandatory; absences will be noted on your annual evaluation.</w:t>
      </w:r>
    </w:p>
    <w:p w14:paraId="710D479C" w14:textId="77777777" w:rsidR="00E279E8" w:rsidRPr="00490C41" w:rsidRDefault="00E279E8" w:rsidP="00E279E8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5812F53" w14:textId="4102EABE"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Attend every class. </w:t>
      </w:r>
      <w:r w:rsidR="00B051CB" w:rsidRPr="00B051CB">
        <w:rPr>
          <w:rFonts w:ascii="Calibri" w:hAnsi="Calibri" w:cs="Calibri"/>
          <w:sz w:val="22"/>
          <w:szCs w:val="22"/>
        </w:rPr>
        <w:t>Unexcused absences in class are unacceptable in graduate school. Contact the professor directly if you have an emergency or other professional commitment (such as an academic conference).</w:t>
      </w:r>
    </w:p>
    <w:p w14:paraId="68013C2C" w14:textId="77777777"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6E4698" w14:textId="77777777"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Read all of the assigned material. </w:t>
      </w:r>
      <w:r w:rsidRPr="00E2591B">
        <w:rPr>
          <w:rFonts w:asciiTheme="minorHAnsi" w:hAnsiTheme="minorHAnsi" w:cstheme="minorHAnsi"/>
          <w:sz w:val="22"/>
          <w:szCs w:val="22"/>
        </w:rPr>
        <w:t>Graduate classes require active discussion of the material, so you must prepare by reading all the material before each class.</w:t>
      </w:r>
    </w:p>
    <w:p w14:paraId="2B96EA32" w14:textId="77777777"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A343C0" w14:textId="3030AE95" w:rsidR="00E279E8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2591B">
        <w:rPr>
          <w:rFonts w:asciiTheme="minorHAnsi" w:hAnsiTheme="minorHAnsi" w:cstheme="minorHAnsi"/>
          <w:b/>
          <w:sz w:val="22"/>
          <w:szCs w:val="22"/>
        </w:rPr>
        <w:t xml:space="preserve">Complete all assignments. </w:t>
      </w:r>
      <w:r w:rsidR="00B051CB" w:rsidRPr="00B051CB">
        <w:rPr>
          <w:rFonts w:ascii="Calibri" w:hAnsi="Calibri" w:cs="Calibri"/>
          <w:sz w:val="22"/>
          <w:szCs w:val="22"/>
        </w:rPr>
        <w:t>Whether or not they are graded, all assignments must be completed and turned in on time.</w:t>
      </w:r>
    </w:p>
    <w:p w14:paraId="2D6AF072" w14:textId="77777777" w:rsidR="00E63DAF" w:rsidRPr="00E63DAF" w:rsidRDefault="00E63DAF" w:rsidP="00E63DA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971B21" w14:textId="41FE591A" w:rsidR="00E279E8" w:rsidRPr="00E57F3F" w:rsidRDefault="00E57F3F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57F3F">
        <w:rPr>
          <w:rFonts w:ascii="Calibri" w:hAnsi="Calibri" w:cs="Calibri"/>
          <w:b/>
          <w:sz w:val="22"/>
          <w:szCs w:val="22"/>
        </w:rPr>
        <w:t>Earn at least a B in every course for doctoral program</w:t>
      </w:r>
      <w:r w:rsidR="00E279E8" w:rsidRPr="00E57F3F">
        <w:rPr>
          <w:rFonts w:asciiTheme="minorHAnsi" w:hAnsiTheme="minorHAnsi" w:cstheme="minorHAnsi"/>
          <w:b/>
          <w:sz w:val="22"/>
          <w:szCs w:val="22"/>
        </w:rPr>
        <w:t>.</w:t>
      </w:r>
      <w:r w:rsidR="00E279E8" w:rsidRPr="00E57F3F">
        <w:rPr>
          <w:rFonts w:asciiTheme="minorHAnsi" w:hAnsiTheme="minorHAnsi" w:cstheme="minorHAnsi"/>
          <w:sz w:val="22"/>
          <w:szCs w:val="22"/>
        </w:rPr>
        <w:t xml:space="preserve"> </w:t>
      </w:r>
      <w:r w:rsidRPr="00E57F3F">
        <w:rPr>
          <w:rFonts w:ascii="Calibri" w:hAnsi="Calibri" w:cs="Calibri"/>
          <w:sz w:val="22"/>
          <w:szCs w:val="22"/>
        </w:rPr>
        <w:t>Grades of B- or lower indicate that you have not mastered the required competency and therefore cannot count toward your doctoral degree and will require the creation of a remediation plan (</w:t>
      </w:r>
      <w:r w:rsidRPr="00E57F3F">
        <w:rPr>
          <w:rFonts w:ascii="Calibri" w:hAnsi="Calibri" w:cs="Calibri"/>
          <w:i/>
          <w:sz w:val="22"/>
          <w:szCs w:val="22"/>
        </w:rPr>
        <w:t xml:space="preserve">B- grades </w:t>
      </w:r>
      <w:r w:rsidRPr="00E57F3F">
        <w:rPr>
          <w:rFonts w:ascii="Calibri" w:hAnsi="Calibri" w:cs="Calibri"/>
          <w:i/>
          <w:sz w:val="22"/>
          <w:szCs w:val="22"/>
          <w:u w:val="single"/>
        </w:rPr>
        <w:t>do</w:t>
      </w:r>
      <w:r w:rsidRPr="00E57F3F">
        <w:rPr>
          <w:rFonts w:ascii="Calibri" w:hAnsi="Calibri" w:cs="Calibri"/>
          <w:i/>
          <w:sz w:val="22"/>
          <w:szCs w:val="22"/>
        </w:rPr>
        <w:t xml:space="preserve"> count toward the Terminal MA program</w:t>
      </w:r>
      <w:r w:rsidRPr="00E57F3F">
        <w:rPr>
          <w:rFonts w:ascii="Calibri" w:hAnsi="Calibri" w:cs="Calibri"/>
          <w:sz w:val="22"/>
          <w:szCs w:val="22"/>
        </w:rPr>
        <w:t>).</w:t>
      </w:r>
    </w:p>
    <w:p w14:paraId="11F8B967" w14:textId="77777777" w:rsidR="00E279E8" w:rsidRPr="00490C41" w:rsidRDefault="00E279E8" w:rsidP="00E279E8">
      <w:pPr>
        <w:spacing w:line="276" w:lineRule="auto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AB99088" w14:textId="26818318" w:rsidR="00E279E8" w:rsidRPr="00E57F3F" w:rsidRDefault="00E279E8" w:rsidP="00E279E8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57F3F">
        <w:rPr>
          <w:rFonts w:asciiTheme="minorHAnsi" w:hAnsiTheme="minorHAnsi" w:cstheme="minorHAnsi"/>
          <w:b/>
          <w:sz w:val="22"/>
          <w:szCs w:val="22"/>
        </w:rPr>
        <w:t xml:space="preserve">Fulfill your </w:t>
      </w:r>
      <w:r w:rsidR="00E57F3F" w:rsidRPr="00E57F3F">
        <w:rPr>
          <w:rFonts w:asciiTheme="minorHAnsi" w:hAnsiTheme="minorHAnsi" w:cstheme="minorHAnsi"/>
          <w:b/>
          <w:sz w:val="22"/>
          <w:szCs w:val="22"/>
        </w:rPr>
        <w:t xml:space="preserve">GIA </w:t>
      </w:r>
      <w:r w:rsidRPr="00E57F3F">
        <w:rPr>
          <w:rFonts w:asciiTheme="minorHAnsi" w:hAnsiTheme="minorHAnsi" w:cstheme="minorHAnsi"/>
          <w:b/>
          <w:sz w:val="22"/>
          <w:szCs w:val="22"/>
        </w:rPr>
        <w:t xml:space="preserve">responsibilities. </w:t>
      </w:r>
      <w:r w:rsidR="00E57F3F" w:rsidRPr="00E57F3F">
        <w:rPr>
          <w:rFonts w:ascii="Calibri" w:hAnsi="Calibri" w:cs="Calibri"/>
          <w:sz w:val="22"/>
          <w:szCs w:val="22"/>
        </w:rPr>
        <w:t>If you have an assistantship,</w:t>
      </w:r>
      <w:r w:rsidR="00E57F3F" w:rsidRPr="00E57F3F">
        <w:rPr>
          <w:rFonts w:ascii="Calibri" w:hAnsi="Calibri" w:cs="Calibri"/>
          <w:b/>
          <w:sz w:val="22"/>
          <w:szCs w:val="22"/>
        </w:rPr>
        <w:t xml:space="preserve"> </w:t>
      </w:r>
      <w:r w:rsidR="00E57F3F" w:rsidRPr="00E57F3F">
        <w:rPr>
          <w:rFonts w:ascii="Calibri" w:hAnsi="Calibri" w:cs="Calibri"/>
          <w:sz w:val="22"/>
          <w:szCs w:val="22"/>
        </w:rPr>
        <w:t>then</w:t>
      </w:r>
      <w:r w:rsidR="00E57F3F" w:rsidRPr="00E57F3F">
        <w:rPr>
          <w:rFonts w:ascii="Calibri" w:hAnsi="Calibri" w:cs="Calibri"/>
          <w:b/>
          <w:sz w:val="22"/>
          <w:szCs w:val="22"/>
        </w:rPr>
        <w:t xml:space="preserve"> </w:t>
      </w:r>
      <w:r w:rsidR="00E57F3F" w:rsidRPr="00E57F3F">
        <w:rPr>
          <w:rFonts w:ascii="Calibri" w:hAnsi="Calibri" w:cs="Calibri"/>
          <w:sz w:val="22"/>
          <w:szCs w:val="22"/>
        </w:rPr>
        <w:t xml:space="preserve">you will likely be assigned as a graduate instructional assistant for one or more professors. You must complete all assigned GIA duties, which should not exceed 20 hours per week </w:t>
      </w:r>
      <w:r w:rsidR="00E57F3F" w:rsidRPr="00E57F3F">
        <w:rPr>
          <w:rFonts w:ascii="Calibri" w:hAnsi="Calibri" w:cs="Calibri"/>
          <w:i/>
          <w:sz w:val="22"/>
          <w:szCs w:val="22"/>
          <w:u w:val="single"/>
        </w:rPr>
        <w:t>on average</w:t>
      </w:r>
      <w:r w:rsidR="00E57F3F" w:rsidRPr="00E57F3F">
        <w:rPr>
          <w:rFonts w:ascii="Calibri" w:hAnsi="Calibri" w:cs="Calibri"/>
          <w:sz w:val="22"/>
          <w:szCs w:val="22"/>
        </w:rPr>
        <w:t>.</w:t>
      </w:r>
    </w:p>
    <w:sectPr w:rsidR="00E279E8" w:rsidRPr="00E57F3F" w:rsidSect="0049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1C0"/>
    <w:multiLevelType w:val="hybridMultilevel"/>
    <w:tmpl w:val="5750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975"/>
    <w:multiLevelType w:val="hybridMultilevel"/>
    <w:tmpl w:val="DEB4260A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0DDA"/>
    <w:multiLevelType w:val="hybridMultilevel"/>
    <w:tmpl w:val="4470F202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7F0"/>
    <w:multiLevelType w:val="hybridMultilevel"/>
    <w:tmpl w:val="43C412EC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16A7E"/>
    <w:multiLevelType w:val="hybridMultilevel"/>
    <w:tmpl w:val="570E473A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15D67F7"/>
    <w:multiLevelType w:val="hybridMultilevel"/>
    <w:tmpl w:val="6ACC8E8C"/>
    <w:lvl w:ilvl="0" w:tplc="5ED0E2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054AC"/>
    <w:multiLevelType w:val="hybridMultilevel"/>
    <w:tmpl w:val="C99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E7716"/>
    <w:multiLevelType w:val="hybridMultilevel"/>
    <w:tmpl w:val="BB0C4D6C"/>
    <w:lvl w:ilvl="0" w:tplc="5ED0E2E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937402">
    <w:abstractNumId w:val="0"/>
  </w:num>
  <w:num w:numId="2" w16cid:durableId="22367769">
    <w:abstractNumId w:val="6"/>
  </w:num>
  <w:num w:numId="3" w16cid:durableId="1886210691">
    <w:abstractNumId w:val="4"/>
  </w:num>
  <w:num w:numId="4" w16cid:durableId="1367557068">
    <w:abstractNumId w:val="3"/>
  </w:num>
  <w:num w:numId="5" w16cid:durableId="947585280">
    <w:abstractNumId w:val="7"/>
  </w:num>
  <w:num w:numId="6" w16cid:durableId="1107311534">
    <w:abstractNumId w:val="1"/>
  </w:num>
  <w:num w:numId="7" w16cid:durableId="1686857532">
    <w:abstractNumId w:val="5"/>
  </w:num>
  <w:num w:numId="8" w16cid:durableId="941452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A4"/>
    <w:rsid w:val="00083AD4"/>
    <w:rsid w:val="001001FF"/>
    <w:rsid w:val="001261B7"/>
    <w:rsid w:val="001849A5"/>
    <w:rsid w:val="0023119E"/>
    <w:rsid w:val="003666C4"/>
    <w:rsid w:val="003E5DF6"/>
    <w:rsid w:val="00415E63"/>
    <w:rsid w:val="00446EBE"/>
    <w:rsid w:val="00490C41"/>
    <w:rsid w:val="004C4A4D"/>
    <w:rsid w:val="00501FC1"/>
    <w:rsid w:val="00521DFF"/>
    <w:rsid w:val="00525BF9"/>
    <w:rsid w:val="0054390B"/>
    <w:rsid w:val="00565DBB"/>
    <w:rsid w:val="005B54B9"/>
    <w:rsid w:val="005C569B"/>
    <w:rsid w:val="005F632F"/>
    <w:rsid w:val="00606E47"/>
    <w:rsid w:val="00643298"/>
    <w:rsid w:val="00661A6B"/>
    <w:rsid w:val="006B62D3"/>
    <w:rsid w:val="00735353"/>
    <w:rsid w:val="007555C4"/>
    <w:rsid w:val="0078161F"/>
    <w:rsid w:val="00786109"/>
    <w:rsid w:val="007E3473"/>
    <w:rsid w:val="007E54E3"/>
    <w:rsid w:val="00800337"/>
    <w:rsid w:val="00811258"/>
    <w:rsid w:val="008115B0"/>
    <w:rsid w:val="008123F1"/>
    <w:rsid w:val="00850BCD"/>
    <w:rsid w:val="0085104C"/>
    <w:rsid w:val="008D1CC7"/>
    <w:rsid w:val="008D224A"/>
    <w:rsid w:val="008F6079"/>
    <w:rsid w:val="00970284"/>
    <w:rsid w:val="0097433A"/>
    <w:rsid w:val="00994CEC"/>
    <w:rsid w:val="00A13E96"/>
    <w:rsid w:val="00A455A4"/>
    <w:rsid w:val="00A777E8"/>
    <w:rsid w:val="00A90248"/>
    <w:rsid w:val="00AC6838"/>
    <w:rsid w:val="00B051CB"/>
    <w:rsid w:val="00BA448A"/>
    <w:rsid w:val="00BD0095"/>
    <w:rsid w:val="00CB04DB"/>
    <w:rsid w:val="00D52D87"/>
    <w:rsid w:val="00D63F71"/>
    <w:rsid w:val="00DA1A92"/>
    <w:rsid w:val="00DF36C8"/>
    <w:rsid w:val="00E279E8"/>
    <w:rsid w:val="00E57F3F"/>
    <w:rsid w:val="00E63DAF"/>
    <w:rsid w:val="00EA771A"/>
    <w:rsid w:val="00EC4F36"/>
    <w:rsid w:val="00F358FF"/>
    <w:rsid w:val="00F43E11"/>
    <w:rsid w:val="00FD3876"/>
    <w:rsid w:val="00FE4AE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E8E0"/>
  <w15:docId w15:val="{C5FE4C73-12B3-470C-8779-B9EA6777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32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5A4"/>
    <w:rPr>
      <w:color w:val="0000FF" w:themeColor="hyperlink"/>
      <w:u w:val="single"/>
    </w:rPr>
  </w:style>
  <w:style w:type="character" w:styleId="Strong">
    <w:name w:val="Strong"/>
    <w:uiPriority w:val="22"/>
    <w:qFormat/>
    <w:rsid w:val="00A455A4"/>
    <w:rPr>
      <w:b/>
    </w:rPr>
  </w:style>
  <w:style w:type="character" w:customStyle="1" w:styleId="Heading1Char">
    <w:name w:val="Heading 1 Char"/>
    <w:basedOn w:val="DefaultParagraphFont"/>
    <w:link w:val="Heading1"/>
    <w:rsid w:val="005F632F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8115B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771A"/>
  </w:style>
  <w:style w:type="character" w:styleId="FollowedHyperlink">
    <w:name w:val="FollowedHyperlink"/>
    <w:basedOn w:val="DefaultParagraphFont"/>
    <w:uiPriority w:val="99"/>
    <w:semiHidden/>
    <w:unhideWhenUsed/>
    <w:rsid w:val="00643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a2761ec8-7198-4440-bea0-e9dd2af28b51}" enabled="1" method="Standard" siteId="{73e15cf5-5dbb-46af-a862-753916269d73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Wolf</dc:creator>
  <cp:lastModifiedBy>Ethan Zell</cp:lastModifiedBy>
  <cp:revision>5</cp:revision>
  <dcterms:created xsi:type="dcterms:W3CDTF">2023-07-31T19:41:00Z</dcterms:created>
  <dcterms:modified xsi:type="dcterms:W3CDTF">2023-07-31T19:51:00Z</dcterms:modified>
</cp:coreProperties>
</file>